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C375" w14:textId="77777777" w:rsidR="00CE2069" w:rsidRPr="00F81060" w:rsidRDefault="00F91647" w:rsidP="004D0D24">
      <w:pPr>
        <w:pStyle w:val="HeaderandFooter"/>
        <w:jc w:val="center"/>
        <w:rPr>
          <w:b/>
          <w:bCs/>
          <w:u w:val="single"/>
        </w:rPr>
      </w:pPr>
      <w:r w:rsidRPr="00F81060">
        <w:rPr>
          <w:b/>
          <w:bCs/>
          <w:u w:val="single"/>
        </w:rPr>
        <w:t>Kirkliston Community Council</w:t>
      </w:r>
    </w:p>
    <w:p w14:paraId="36735418" w14:textId="77777777" w:rsidR="00CE2069" w:rsidRDefault="00F91647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30 – 01 – 24</w:t>
      </w:r>
    </w:p>
    <w:p w14:paraId="016DE87A" w14:textId="77777777" w:rsidR="00CE2069" w:rsidRDefault="00CE2069">
      <w:pPr>
        <w:rPr>
          <w:b/>
          <w:bCs/>
          <w:u w:val="single"/>
        </w:rPr>
      </w:pPr>
    </w:p>
    <w:p w14:paraId="707C35EF" w14:textId="77777777" w:rsidR="00CE2069" w:rsidRDefault="00F91647">
      <w:pPr>
        <w:pStyle w:val="ListParagraph"/>
        <w:numPr>
          <w:ilvl w:val="0"/>
          <w:numId w:val="1"/>
        </w:numPr>
        <w:spacing w:before="240" w:line="276" w:lineRule="auto"/>
        <w:jc w:val="both"/>
      </w:pPr>
      <w:r>
        <w:rPr>
          <w:b/>
          <w:bCs/>
        </w:rPr>
        <w:t xml:space="preserve">Present – </w:t>
      </w:r>
      <w:r>
        <w:t xml:space="preserve">D. Buchanan, N. Davidson, A. Hancock, S. Wilson, A. Rothney, R. </w:t>
      </w:r>
      <w:proofErr w:type="gramStart"/>
      <w:r>
        <w:t xml:space="preserve">Bentley,   </w:t>
      </w:r>
      <w:proofErr w:type="gramEnd"/>
      <w:r>
        <w:t xml:space="preserve">                      A. McKay, J. Richardson, P. Vaughan, S. Lee, Cllr. K. Lang, Police and four members of the public</w:t>
      </w:r>
    </w:p>
    <w:p w14:paraId="682DF2B5" w14:textId="77777777" w:rsidR="00CE2069" w:rsidRDefault="00CE2069">
      <w:pPr>
        <w:pStyle w:val="ListParagraph"/>
        <w:spacing w:before="240" w:line="276" w:lineRule="auto"/>
        <w:jc w:val="both"/>
      </w:pPr>
    </w:p>
    <w:p w14:paraId="45C4E9E3" w14:textId="77777777" w:rsidR="00CE2069" w:rsidRDefault="00F9164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Apologies – </w:t>
      </w:r>
      <w:r>
        <w:t>G. Crow</w:t>
      </w:r>
    </w:p>
    <w:p w14:paraId="2E4D8507" w14:textId="77777777" w:rsidR="00CE2069" w:rsidRDefault="00F91647">
      <w:r>
        <w:t xml:space="preserve">       David welcomed all present.</w:t>
      </w:r>
    </w:p>
    <w:p w14:paraId="6EF53608" w14:textId="77777777" w:rsidR="00CE2069" w:rsidRDefault="00F91647">
      <w:pPr>
        <w:pStyle w:val="ListParagraph"/>
        <w:numPr>
          <w:ilvl w:val="0"/>
          <w:numId w:val="1"/>
        </w:numPr>
        <w:spacing w:line="240" w:lineRule="auto"/>
      </w:pPr>
      <w:r>
        <w:rPr>
          <w:b/>
          <w:bCs/>
        </w:rPr>
        <w:t xml:space="preserve">Minutes of Previous Meeting – </w:t>
      </w:r>
      <w:r>
        <w:t>Proposed – N. Davidson and Seconded P. Vaughan</w:t>
      </w:r>
    </w:p>
    <w:p w14:paraId="5026BE9A" w14:textId="77777777" w:rsidR="00CE2069" w:rsidRDefault="00CE2069">
      <w:pPr>
        <w:pStyle w:val="ListParagraph"/>
        <w:spacing w:line="240" w:lineRule="auto"/>
      </w:pPr>
    </w:p>
    <w:p w14:paraId="796AF0C9" w14:textId="77777777" w:rsidR="00CE2069" w:rsidRDefault="00F91647">
      <w:pPr>
        <w:pStyle w:val="ListParagraph"/>
        <w:numPr>
          <w:ilvl w:val="0"/>
          <w:numId w:val="1"/>
        </w:numPr>
        <w:spacing w:after="0"/>
      </w:pPr>
      <w:r>
        <w:rPr>
          <w:b/>
          <w:bCs/>
        </w:rPr>
        <w:t xml:space="preserve">Matters Arising – </w:t>
      </w:r>
    </w:p>
    <w:p w14:paraId="16A43CDE" w14:textId="77777777" w:rsidR="00CE2069" w:rsidRDefault="00F91647">
      <w:pPr>
        <w:pStyle w:val="ListParagraph"/>
        <w:numPr>
          <w:ilvl w:val="0"/>
          <w:numId w:val="2"/>
        </w:numPr>
      </w:pPr>
      <w:r>
        <w:t xml:space="preserve">Caithness slabs still to be replaced at the </w:t>
      </w:r>
      <w:r>
        <w:rPr>
          <w:b/>
          <w:bCs/>
        </w:rPr>
        <w:t>Main Junction</w:t>
      </w:r>
    </w:p>
    <w:p w14:paraId="35BFCF37" w14:textId="77777777" w:rsidR="00CE2069" w:rsidRDefault="00CE2069">
      <w:pPr>
        <w:pStyle w:val="ListParagraph"/>
      </w:pPr>
    </w:p>
    <w:p w14:paraId="1A7D3E29" w14:textId="77777777" w:rsidR="00CE2069" w:rsidRDefault="00F9164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Police – </w:t>
      </w:r>
    </w:p>
    <w:p w14:paraId="51C661D1" w14:textId="77777777" w:rsidR="00CE2069" w:rsidRDefault="00F91647">
      <w:pPr>
        <w:pStyle w:val="ListParagraph"/>
        <w:numPr>
          <w:ilvl w:val="0"/>
          <w:numId w:val="2"/>
        </w:numPr>
      </w:pPr>
      <w:r>
        <w:t>Not too much to report – r</w:t>
      </w:r>
      <w:r>
        <w:rPr>
          <w:b/>
          <w:bCs/>
        </w:rPr>
        <w:t>oad safety still a priority</w:t>
      </w:r>
    </w:p>
    <w:p w14:paraId="42A36E3C" w14:textId="77777777" w:rsidR="00CE2069" w:rsidRDefault="00F91647">
      <w:pPr>
        <w:pStyle w:val="ListParagraph"/>
        <w:numPr>
          <w:ilvl w:val="0"/>
          <w:numId w:val="2"/>
        </w:numPr>
      </w:pPr>
      <w:r>
        <w:rPr>
          <w:b/>
          <w:bCs/>
        </w:rPr>
        <w:t>N. Davidson</w:t>
      </w:r>
      <w:r>
        <w:t xml:space="preserve"> to contact CEC re </w:t>
      </w:r>
      <w:r>
        <w:rPr>
          <w:b/>
          <w:bCs/>
        </w:rPr>
        <w:t xml:space="preserve">double yellow lines </w:t>
      </w:r>
      <w:r>
        <w:t>not being patrolled</w:t>
      </w:r>
    </w:p>
    <w:p w14:paraId="12C8CF70" w14:textId="77777777" w:rsidR="00CE2069" w:rsidRDefault="00F91647">
      <w:pPr>
        <w:pStyle w:val="ListParagraph"/>
        <w:numPr>
          <w:ilvl w:val="0"/>
          <w:numId w:val="2"/>
        </w:numPr>
      </w:pPr>
      <w:r>
        <w:t xml:space="preserve">Speeding in general needs to be attended to, but especially near the junction at Gateside Road- </w:t>
      </w:r>
      <w:r>
        <w:rPr>
          <w:b/>
          <w:bCs/>
        </w:rPr>
        <w:t xml:space="preserve">D. Buchanan </w:t>
      </w:r>
      <w:r>
        <w:t xml:space="preserve">to raise the matter at the </w:t>
      </w:r>
      <w:r>
        <w:rPr>
          <w:b/>
          <w:bCs/>
        </w:rPr>
        <w:t>Neighbourhood Partnership</w:t>
      </w:r>
    </w:p>
    <w:p w14:paraId="3CCAB4C9" w14:textId="77777777" w:rsidR="00CE2069" w:rsidRDefault="00CE2069">
      <w:pPr>
        <w:pStyle w:val="ListParagraph"/>
        <w:ind w:left="1440"/>
      </w:pPr>
    </w:p>
    <w:p w14:paraId="4786463B" w14:textId="32366D98" w:rsidR="00CE2069" w:rsidRDefault="00F9164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Friends of Pikes Pool – </w:t>
      </w:r>
      <w:r w:rsidR="00A6631C">
        <w:rPr>
          <w:b/>
          <w:bCs/>
        </w:rPr>
        <w:t>N</w:t>
      </w:r>
      <w:r>
        <w:rPr>
          <w:b/>
          <w:bCs/>
        </w:rPr>
        <w:t>o Report</w:t>
      </w:r>
    </w:p>
    <w:p w14:paraId="05411CA7" w14:textId="77777777" w:rsidR="00CE2069" w:rsidRDefault="00F91647">
      <w:pPr>
        <w:pStyle w:val="ListParagraph"/>
        <w:numPr>
          <w:ilvl w:val="0"/>
          <w:numId w:val="3"/>
        </w:numPr>
      </w:pPr>
      <w:r>
        <w:t xml:space="preserve">Problem of flooding on the path down from Gateside to the park; </w:t>
      </w:r>
      <w:r>
        <w:rPr>
          <w:b/>
          <w:bCs/>
        </w:rPr>
        <w:t xml:space="preserve">A. McKay </w:t>
      </w:r>
      <w:r>
        <w:t xml:space="preserve">to send on photographic evidence to </w:t>
      </w:r>
      <w:r>
        <w:rPr>
          <w:b/>
          <w:bCs/>
        </w:rPr>
        <w:t>Cllr. K. Lang</w:t>
      </w:r>
    </w:p>
    <w:p w14:paraId="2DF4F6A1" w14:textId="77777777" w:rsidR="00CE2069" w:rsidRDefault="00CE2069">
      <w:pPr>
        <w:pStyle w:val="ListParagraph"/>
        <w:ind w:left="1440"/>
      </w:pPr>
    </w:p>
    <w:p w14:paraId="29A64EAA" w14:textId="77777777" w:rsidR="00CE2069" w:rsidRDefault="00F9164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G.T.R.A. – </w:t>
      </w:r>
    </w:p>
    <w:p w14:paraId="6C2490DE" w14:textId="77777777" w:rsidR="00CE2069" w:rsidRDefault="00F91647">
      <w:pPr>
        <w:pStyle w:val="ListParagraph"/>
        <w:numPr>
          <w:ilvl w:val="0"/>
          <w:numId w:val="3"/>
        </w:numPr>
      </w:pPr>
      <w:r>
        <w:t xml:space="preserve">CEC looking at the poor road conditions in </w:t>
      </w:r>
      <w:r>
        <w:rPr>
          <w:b/>
          <w:bCs/>
        </w:rPr>
        <w:t>Gateside</w:t>
      </w:r>
      <w:r>
        <w:t xml:space="preserve"> and the number of potholes</w:t>
      </w:r>
    </w:p>
    <w:p w14:paraId="51D68EEE" w14:textId="77777777" w:rsidR="00CE2069" w:rsidRDefault="00F91647">
      <w:pPr>
        <w:pStyle w:val="ListParagraph"/>
        <w:numPr>
          <w:ilvl w:val="0"/>
          <w:numId w:val="3"/>
        </w:numPr>
      </w:pPr>
      <w:r>
        <w:t>Furniture which had been dumped near the Hub to be removed</w:t>
      </w:r>
    </w:p>
    <w:p w14:paraId="2F362B16" w14:textId="77777777" w:rsidR="00CE2069" w:rsidRDefault="00F91647">
      <w:pPr>
        <w:pStyle w:val="ListParagraph"/>
        <w:numPr>
          <w:ilvl w:val="0"/>
          <w:numId w:val="3"/>
        </w:numPr>
      </w:pPr>
      <w:r>
        <w:t xml:space="preserve">Danger of junction from Gateside Road to the main road; the hedge at the foot of the road needs attention as it is causing problems with sight lines; further discussion at </w:t>
      </w:r>
      <w:r>
        <w:rPr>
          <w:b/>
          <w:bCs/>
        </w:rPr>
        <w:t>KCC l</w:t>
      </w:r>
      <w:r>
        <w:t xml:space="preserve">ed to a decision to raise a petition to have lights installed or, at the very least, a mirror; </w:t>
      </w:r>
      <w:r>
        <w:rPr>
          <w:b/>
          <w:bCs/>
        </w:rPr>
        <w:t xml:space="preserve">Cllr. K. Lang </w:t>
      </w:r>
      <w:r>
        <w:t>will take forward traffic speed monitoring</w:t>
      </w:r>
    </w:p>
    <w:p w14:paraId="4C1FB0AD" w14:textId="77777777" w:rsidR="00CE2069" w:rsidRDefault="00CE2069">
      <w:pPr>
        <w:pStyle w:val="ListParagraph"/>
        <w:ind w:left="1440"/>
      </w:pPr>
    </w:p>
    <w:p w14:paraId="76C9B3D6" w14:textId="77777777" w:rsidR="00CE2069" w:rsidRDefault="00F9164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Scouts – </w:t>
      </w:r>
    </w:p>
    <w:p w14:paraId="33051486" w14:textId="77777777" w:rsidR="00CE2069" w:rsidRDefault="00F91647">
      <w:pPr>
        <w:pStyle w:val="ListParagraph"/>
        <w:numPr>
          <w:ilvl w:val="0"/>
          <w:numId w:val="4"/>
        </w:numPr>
      </w:pPr>
      <w:r>
        <w:t>Losing one leader from the Beavers; hopefully this position will be filled</w:t>
      </w:r>
    </w:p>
    <w:p w14:paraId="64F13537" w14:textId="2F902967" w:rsidR="00CE2069" w:rsidRDefault="00F91647">
      <w:pPr>
        <w:pStyle w:val="ListParagraph"/>
        <w:numPr>
          <w:ilvl w:val="0"/>
          <w:numId w:val="4"/>
        </w:numPr>
      </w:pPr>
      <w:r>
        <w:t xml:space="preserve">Scout group not involved on the Management Team of the </w:t>
      </w:r>
      <w:r w:rsidR="002835BB">
        <w:t>proposed Kirkliston</w:t>
      </w:r>
      <w:r>
        <w:t xml:space="preserve"> </w:t>
      </w:r>
      <w:r>
        <w:rPr>
          <w:b/>
          <w:bCs/>
        </w:rPr>
        <w:t>Village Hall</w:t>
      </w:r>
    </w:p>
    <w:p w14:paraId="14936556" w14:textId="77777777" w:rsidR="00CE2069" w:rsidRDefault="00CE2069">
      <w:pPr>
        <w:pStyle w:val="ListParagraph"/>
        <w:ind w:left="1440"/>
      </w:pPr>
    </w:p>
    <w:p w14:paraId="75A34C5C" w14:textId="77777777" w:rsidR="00CE2069" w:rsidRDefault="00F9164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K.C.C.V. – </w:t>
      </w:r>
    </w:p>
    <w:p w14:paraId="14B56780" w14:textId="77777777" w:rsidR="00CE2069" w:rsidRDefault="00F91647">
      <w:pPr>
        <w:pStyle w:val="ListParagraph"/>
        <w:numPr>
          <w:ilvl w:val="0"/>
          <w:numId w:val="5"/>
        </w:numPr>
      </w:pPr>
      <w:r>
        <w:t xml:space="preserve">Held a party to celebrated the first year of the </w:t>
      </w:r>
      <w:r>
        <w:rPr>
          <w:b/>
          <w:bCs/>
        </w:rPr>
        <w:t>Community Fridge</w:t>
      </w:r>
      <w:r>
        <w:t xml:space="preserve"> – </w:t>
      </w:r>
      <w:r>
        <w:rPr>
          <w:b/>
          <w:bCs/>
        </w:rPr>
        <w:t>3414 kg.</w:t>
      </w:r>
      <w:r>
        <w:t xml:space="preserve"> of food has been saved through </w:t>
      </w:r>
      <w:r>
        <w:rPr>
          <w:b/>
          <w:bCs/>
        </w:rPr>
        <w:t xml:space="preserve">2332 </w:t>
      </w:r>
      <w:r>
        <w:t>visits to the Fridge</w:t>
      </w:r>
    </w:p>
    <w:p w14:paraId="0E505991" w14:textId="77777777" w:rsidR="00CE2069" w:rsidRDefault="00F91647">
      <w:pPr>
        <w:pStyle w:val="ListParagraph"/>
        <w:numPr>
          <w:ilvl w:val="0"/>
          <w:numId w:val="5"/>
        </w:numPr>
      </w:pPr>
      <w:r>
        <w:rPr>
          <w:b/>
          <w:bCs/>
        </w:rPr>
        <w:t>Funding</w:t>
      </w:r>
      <w:r>
        <w:t xml:space="preserve"> is being researched for an outbuilding to be used for the </w:t>
      </w:r>
      <w:r>
        <w:rPr>
          <w:b/>
          <w:bCs/>
        </w:rPr>
        <w:t>Fridge</w:t>
      </w:r>
    </w:p>
    <w:p w14:paraId="3B88CEC4" w14:textId="77777777" w:rsidR="00CE2069" w:rsidRDefault="00F91647">
      <w:pPr>
        <w:pStyle w:val="ListParagraph"/>
        <w:numPr>
          <w:ilvl w:val="0"/>
          <w:numId w:val="5"/>
        </w:numPr>
      </w:pPr>
      <w:r>
        <w:t>Coffee Morning being held on 3</w:t>
      </w:r>
      <w:r>
        <w:rPr>
          <w:vertAlign w:val="superscript"/>
        </w:rPr>
        <w:t>rd</w:t>
      </w:r>
      <w:r>
        <w:t xml:space="preserve"> Feb. to raise some funds</w:t>
      </w:r>
    </w:p>
    <w:p w14:paraId="0A710CCC" w14:textId="77777777" w:rsidR="00CE2069" w:rsidRDefault="00F91647">
      <w:pPr>
        <w:pStyle w:val="ListParagraph"/>
        <w:numPr>
          <w:ilvl w:val="0"/>
          <w:numId w:val="5"/>
        </w:numPr>
      </w:pPr>
      <w:r>
        <w:rPr>
          <w:b/>
          <w:bCs/>
        </w:rPr>
        <w:t xml:space="preserve">Benches on Path Brae &amp; Station Road </w:t>
      </w:r>
      <w:r>
        <w:t>– waiting for their return</w:t>
      </w:r>
    </w:p>
    <w:p w14:paraId="2E04AE8D" w14:textId="77777777" w:rsidR="00CE2069" w:rsidRDefault="00F91647">
      <w:pPr>
        <w:pStyle w:val="ListParagraph"/>
        <w:numPr>
          <w:ilvl w:val="0"/>
          <w:numId w:val="5"/>
        </w:numPr>
      </w:pPr>
      <w:r>
        <w:t>New planter on Queensferry Road – a plant was stolen from it and then the planter was damaged due to an accident</w:t>
      </w:r>
    </w:p>
    <w:p w14:paraId="04A912CB" w14:textId="29AE5A3B" w:rsidR="00CE2069" w:rsidRDefault="00F91647">
      <w:pPr>
        <w:pStyle w:val="ListParagraph"/>
        <w:numPr>
          <w:ilvl w:val="0"/>
          <w:numId w:val="5"/>
        </w:numPr>
      </w:pPr>
      <w:r>
        <w:t xml:space="preserve">Topsoil and compost given to the </w:t>
      </w:r>
      <w:r w:rsidR="00A6631C">
        <w:rPr>
          <w:b/>
          <w:bCs/>
        </w:rPr>
        <w:t>P</w:t>
      </w:r>
      <w:r>
        <w:rPr>
          <w:b/>
          <w:bCs/>
        </w:rPr>
        <w:t xml:space="preserve">rimary </w:t>
      </w:r>
      <w:r w:rsidR="00A6631C">
        <w:rPr>
          <w:b/>
          <w:bCs/>
        </w:rPr>
        <w:t>S</w:t>
      </w:r>
      <w:r>
        <w:rPr>
          <w:b/>
          <w:bCs/>
        </w:rPr>
        <w:t>chool</w:t>
      </w:r>
    </w:p>
    <w:p w14:paraId="6542B8BB" w14:textId="77777777" w:rsidR="00CE2069" w:rsidRDefault="00F91647">
      <w:pPr>
        <w:pStyle w:val="ListParagraph"/>
        <w:numPr>
          <w:ilvl w:val="0"/>
          <w:numId w:val="5"/>
        </w:numPr>
      </w:pPr>
      <w:r>
        <w:lastRenderedPageBreak/>
        <w:t xml:space="preserve">Litter Pick held on Sunday around </w:t>
      </w:r>
      <w:r>
        <w:rPr>
          <w:b/>
          <w:bCs/>
        </w:rPr>
        <w:t>Gateside</w:t>
      </w:r>
      <w:r>
        <w:t xml:space="preserve"> area</w:t>
      </w:r>
    </w:p>
    <w:p w14:paraId="4BB5C69C" w14:textId="77777777" w:rsidR="00CE2069" w:rsidRDefault="00F91647">
      <w:pPr>
        <w:pStyle w:val="ListParagraph"/>
        <w:numPr>
          <w:ilvl w:val="0"/>
          <w:numId w:val="5"/>
        </w:numPr>
      </w:pPr>
      <w:r>
        <w:t xml:space="preserve">Contacting CEC and the </w:t>
      </w:r>
      <w:r>
        <w:rPr>
          <w:b/>
          <w:bCs/>
        </w:rPr>
        <w:t>Sheltered Housing Complex</w:t>
      </w:r>
      <w:r>
        <w:t xml:space="preserve"> re the area behind the housing, opposite the Primary School – hope to turn this into a wild meadow</w:t>
      </w:r>
    </w:p>
    <w:p w14:paraId="17911EFF" w14:textId="77777777" w:rsidR="00CE2069" w:rsidRDefault="00CE2069">
      <w:pPr>
        <w:pStyle w:val="ListParagraph"/>
        <w:ind w:left="1440"/>
      </w:pPr>
    </w:p>
    <w:p w14:paraId="355EEBB0" w14:textId="77777777" w:rsidR="00CE2069" w:rsidRDefault="00F9164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K.P.S.A. – </w:t>
      </w:r>
    </w:p>
    <w:p w14:paraId="15848A9E" w14:textId="77777777" w:rsidR="00CE2069" w:rsidRDefault="00F91647">
      <w:pPr>
        <w:pStyle w:val="ListParagraph"/>
        <w:numPr>
          <w:ilvl w:val="0"/>
          <w:numId w:val="6"/>
        </w:numPr>
      </w:pPr>
      <w:r>
        <w:rPr>
          <w:b/>
          <w:bCs/>
        </w:rPr>
        <w:t xml:space="preserve">£3500 </w:t>
      </w:r>
      <w:r>
        <w:t xml:space="preserve">raised at the </w:t>
      </w:r>
      <w:r>
        <w:rPr>
          <w:b/>
          <w:bCs/>
        </w:rPr>
        <w:t>Christmas Fayre</w:t>
      </w:r>
    </w:p>
    <w:p w14:paraId="18C69469" w14:textId="77777777" w:rsidR="00CE2069" w:rsidRDefault="00F91647">
      <w:pPr>
        <w:pStyle w:val="ListParagraph"/>
        <w:numPr>
          <w:ilvl w:val="0"/>
          <w:numId w:val="6"/>
        </w:numPr>
      </w:pPr>
      <w:r>
        <w:t>Nothing happening at the crossing on Stirling Road</w:t>
      </w:r>
    </w:p>
    <w:p w14:paraId="15383ECA" w14:textId="77777777" w:rsidR="00CE2069" w:rsidRDefault="00F91647">
      <w:pPr>
        <w:pStyle w:val="ListParagraph"/>
        <w:numPr>
          <w:ilvl w:val="0"/>
          <w:numId w:val="6"/>
        </w:numPr>
      </w:pPr>
      <w:r>
        <w:rPr>
          <w:b/>
          <w:bCs/>
        </w:rPr>
        <w:t>CEC</w:t>
      </w:r>
      <w:r>
        <w:t xml:space="preserve"> to clean out the water tanks – </w:t>
      </w:r>
      <w:r>
        <w:rPr>
          <w:b/>
          <w:bCs/>
        </w:rPr>
        <w:t>Cllr. K. Lang</w:t>
      </w:r>
      <w:r>
        <w:t xml:space="preserve"> to find out when</w:t>
      </w:r>
    </w:p>
    <w:p w14:paraId="29CD792A" w14:textId="77777777" w:rsidR="00CE2069" w:rsidRDefault="00F91647">
      <w:pPr>
        <w:pStyle w:val="ListParagraph"/>
        <w:numPr>
          <w:ilvl w:val="0"/>
          <w:numId w:val="6"/>
        </w:numPr>
      </w:pPr>
      <w:r>
        <w:rPr>
          <w:b/>
          <w:bCs/>
        </w:rPr>
        <w:t>Early Years Centre</w:t>
      </w:r>
      <w:r>
        <w:t xml:space="preserve"> – hoping to open after </w:t>
      </w:r>
      <w:r>
        <w:rPr>
          <w:b/>
          <w:bCs/>
        </w:rPr>
        <w:t xml:space="preserve">Easter for the Nursery children </w:t>
      </w:r>
      <w:r>
        <w:t>and in August for P.1; no current intention for P.2 to use the facility</w:t>
      </w:r>
    </w:p>
    <w:p w14:paraId="4AAE196C" w14:textId="77777777" w:rsidR="00CE2069" w:rsidRDefault="00F91647">
      <w:pPr>
        <w:pStyle w:val="ListParagraph"/>
        <w:numPr>
          <w:ilvl w:val="0"/>
          <w:numId w:val="6"/>
        </w:numPr>
      </w:pPr>
      <w:r>
        <w:rPr>
          <w:b/>
          <w:bCs/>
        </w:rPr>
        <w:t>K.P.S.</w:t>
      </w:r>
      <w:r>
        <w:t xml:space="preserve"> to host Rotary School Quiz at the end of February</w:t>
      </w:r>
    </w:p>
    <w:p w14:paraId="141223EC" w14:textId="77777777" w:rsidR="00CE2069" w:rsidRDefault="00F91647">
      <w:pPr>
        <w:pStyle w:val="ListParagraph"/>
        <w:numPr>
          <w:ilvl w:val="0"/>
          <w:numId w:val="6"/>
        </w:numPr>
      </w:pPr>
      <w:r>
        <w:t>Outdoor Learning Space to be reviewed when the pods have been removed</w:t>
      </w:r>
    </w:p>
    <w:p w14:paraId="16F8C67D" w14:textId="77777777" w:rsidR="00CE2069" w:rsidRDefault="00CE2069">
      <w:pPr>
        <w:pStyle w:val="ListParagraph"/>
        <w:ind w:left="1440"/>
      </w:pPr>
    </w:p>
    <w:p w14:paraId="60E37443" w14:textId="77777777" w:rsidR="00CE2069" w:rsidRDefault="00F9164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Edinburgh Airport – </w:t>
      </w:r>
    </w:p>
    <w:p w14:paraId="10F019CA" w14:textId="77777777" w:rsidR="00CE2069" w:rsidRDefault="00F91647">
      <w:pPr>
        <w:pStyle w:val="ListParagraph"/>
        <w:numPr>
          <w:ilvl w:val="0"/>
          <w:numId w:val="7"/>
        </w:numPr>
      </w:pPr>
      <w:r>
        <w:t xml:space="preserve">Bought over by </w:t>
      </w:r>
      <w:r>
        <w:rPr>
          <w:b/>
          <w:bCs/>
        </w:rPr>
        <w:t>Blackrock</w:t>
      </w:r>
    </w:p>
    <w:p w14:paraId="661A1FFD" w14:textId="77777777" w:rsidR="00CE2069" w:rsidRDefault="00CE2069">
      <w:pPr>
        <w:pStyle w:val="ListParagraph"/>
        <w:ind w:left="1440"/>
      </w:pPr>
    </w:p>
    <w:p w14:paraId="134A234D" w14:textId="77777777" w:rsidR="00CE2069" w:rsidRDefault="00F9164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Kirkliston Heritage – </w:t>
      </w:r>
    </w:p>
    <w:p w14:paraId="1E38F427" w14:textId="77777777" w:rsidR="00CE2069" w:rsidRDefault="00F91647">
      <w:pPr>
        <w:pStyle w:val="ListParagraph"/>
        <w:numPr>
          <w:ilvl w:val="0"/>
          <w:numId w:val="7"/>
        </w:numPr>
      </w:pPr>
      <w:r>
        <w:t xml:space="preserve">Walked through the route for the </w:t>
      </w:r>
      <w:r>
        <w:rPr>
          <w:b/>
          <w:bCs/>
        </w:rPr>
        <w:t>Gala</w:t>
      </w:r>
    </w:p>
    <w:p w14:paraId="09FB31F8" w14:textId="77777777" w:rsidR="00CE2069" w:rsidRDefault="00F91647">
      <w:pPr>
        <w:pStyle w:val="ListParagraph"/>
        <w:numPr>
          <w:ilvl w:val="0"/>
          <w:numId w:val="7"/>
        </w:numPr>
      </w:pPr>
      <w:r>
        <w:t xml:space="preserve">Found history details connected to the </w:t>
      </w:r>
      <w:r>
        <w:rPr>
          <w:b/>
          <w:bCs/>
        </w:rPr>
        <w:t>Church</w:t>
      </w:r>
    </w:p>
    <w:p w14:paraId="04B8BA9C" w14:textId="41815284" w:rsidR="00CE2069" w:rsidRDefault="00F91647">
      <w:pPr>
        <w:pStyle w:val="ListParagraph"/>
        <w:numPr>
          <w:ilvl w:val="0"/>
          <w:numId w:val="7"/>
        </w:numPr>
      </w:pPr>
      <w:r>
        <w:t xml:space="preserve">Suggestion of using the </w:t>
      </w:r>
      <w:r>
        <w:rPr>
          <w:b/>
          <w:bCs/>
        </w:rPr>
        <w:t xml:space="preserve">Gatehouse at the </w:t>
      </w:r>
      <w:r w:rsidR="00A6631C">
        <w:rPr>
          <w:b/>
          <w:bCs/>
        </w:rPr>
        <w:t>C</w:t>
      </w:r>
      <w:r>
        <w:rPr>
          <w:b/>
          <w:bCs/>
        </w:rPr>
        <w:t xml:space="preserve">hurch </w:t>
      </w:r>
      <w:r>
        <w:t>as a museum for Heritage display</w:t>
      </w:r>
    </w:p>
    <w:p w14:paraId="3DDB9909" w14:textId="77777777" w:rsidR="00CE2069" w:rsidRDefault="00CE2069">
      <w:pPr>
        <w:pStyle w:val="ListParagraph"/>
        <w:ind w:left="1440"/>
      </w:pPr>
    </w:p>
    <w:p w14:paraId="2C8AC81C" w14:textId="77777777" w:rsidR="00CE2069" w:rsidRDefault="00F9164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Kirkliston Gala – </w:t>
      </w:r>
    </w:p>
    <w:p w14:paraId="632BABD8" w14:textId="77777777" w:rsidR="00CE2069" w:rsidRDefault="00F91647">
      <w:pPr>
        <w:pStyle w:val="ListParagraph"/>
        <w:numPr>
          <w:ilvl w:val="0"/>
          <w:numId w:val="8"/>
        </w:numPr>
      </w:pPr>
      <w:r>
        <w:t>No word of any Lottery funding</w:t>
      </w:r>
    </w:p>
    <w:p w14:paraId="1D6C56DC" w14:textId="77777777" w:rsidR="00CE2069" w:rsidRDefault="00F91647">
      <w:pPr>
        <w:pStyle w:val="ListParagraph"/>
        <w:numPr>
          <w:ilvl w:val="0"/>
          <w:numId w:val="8"/>
        </w:numPr>
      </w:pPr>
      <w:r>
        <w:t xml:space="preserve">As it is the centenary of the </w:t>
      </w:r>
      <w:r>
        <w:rPr>
          <w:b/>
          <w:bCs/>
        </w:rPr>
        <w:t>Gala</w:t>
      </w:r>
      <w:r>
        <w:t xml:space="preserve"> this year various ideas have been put forward to recognise this including – an exhibition in the Community Centre, a book, a Gala Trail as per the original trail, a video of memories, and a plaque</w:t>
      </w:r>
    </w:p>
    <w:p w14:paraId="604D0425" w14:textId="77777777" w:rsidR="00CE2069" w:rsidRDefault="00F91647">
      <w:pPr>
        <w:pStyle w:val="ListParagraph"/>
        <w:numPr>
          <w:ilvl w:val="0"/>
          <w:numId w:val="8"/>
        </w:numPr>
      </w:pPr>
      <w:r>
        <w:t xml:space="preserve">Applications to be made to the </w:t>
      </w:r>
      <w:r>
        <w:rPr>
          <w:b/>
          <w:bCs/>
        </w:rPr>
        <w:t>Airport,</w:t>
      </w:r>
      <w:r>
        <w:t xml:space="preserve"> the </w:t>
      </w:r>
      <w:r>
        <w:rPr>
          <w:b/>
          <w:bCs/>
        </w:rPr>
        <w:t>Neighbourhood Partnership</w:t>
      </w:r>
      <w:r>
        <w:t xml:space="preserve">, local businesses, </w:t>
      </w:r>
      <w:r>
        <w:rPr>
          <w:b/>
          <w:bCs/>
        </w:rPr>
        <w:t>Dandara</w:t>
      </w:r>
    </w:p>
    <w:p w14:paraId="05A4F190" w14:textId="77777777" w:rsidR="00CE2069" w:rsidRDefault="00F91647">
      <w:pPr>
        <w:pStyle w:val="ListParagraph"/>
        <w:numPr>
          <w:ilvl w:val="0"/>
          <w:numId w:val="8"/>
        </w:numPr>
      </w:pPr>
      <w:r>
        <w:rPr>
          <w:b/>
          <w:bCs/>
        </w:rPr>
        <w:t>CEC i</w:t>
      </w:r>
      <w:r>
        <w:t>s reviewing charges for community events</w:t>
      </w:r>
    </w:p>
    <w:p w14:paraId="23D3C6EE" w14:textId="77777777" w:rsidR="00CE2069" w:rsidRDefault="00CE2069">
      <w:pPr>
        <w:pStyle w:val="ListParagraph"/>
        <w:ind w:left="1440"/>
      </w:pPr>
    </w:p>
    <w:p w14:paraId="0E8352FC" w14:textId="77777777" w:rsidR="00CE2069" w:rsidRDefault="00F9164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Secretary’s Report – </w:t>
      </w:r>
    </w:p>
    <w:p w14:paraId="5F133BB3" w14:textId="77777777" w:rsidR="00CE2069" w:rsidRDefault="00F91647">
      <w:pPr>
        <w:pStyle w:val="ListParagraph"/>
        <w:numPr>
          <w:ilvl w:val="0"/>
          <w:numId w:val="9"/>
        </w:numPr>
      </w:pPr>
      <w:r>
        <w:t>Bus Lane – Sep. 2013 to 31</w:t>
      </w:r>
      <w:r>
        <w:rPr>
          <w:vertAlign w:val="superscript"/>
        </w:rPr>
        <w:t>st</w:t>
      </w:r>
      <w:r>
        <w:t xml:space="preserve"> Dec. 2023 – 21744 vehicles at a cost of £652320; from 30</w:t>
      </w:r>
      <w:r>
        <w:rPr>
          <w:vertAlign w:val="superscript"/>
        </w:rPr>
        <w:t>th</w:t>
      </w:r>
      <w:r>
        <w:t xml:space="preserve"> Oct. 2023 to 31</w:t>
      </w:r>
      <w:r>
        <w:rPr>
          <w:vertAlign w:val="superscript"/>
        </w:rPr>
        <w:t>st</w:t>
      </w:r>
      <w:r>
        <w:t xml:space="preserve"> Dec. 2023 – 184 vehicles at a cost of £5520</w:t>
      </w:r>
    </w:p>
    <w:p w14:paraId="7FE63E08" w14:textId="77777777" w:rsidR="00CE2069" w:rsidRDefault="00F91647">
      <w:pPr>
        <w:pStyle w:val="ListParagraph"/>
        <w:numPr>
          <w:ilvl w:val="0"/>
          <w:numId w:val="9"/>
        </w:numPr>
      </w:pPr>
      <w:r>
        <w:t>No replies to various e-mails which have been sent to CEC</w:t>
      </w:r>
    </w:p>
    <w:p w14:paraId="3EE6AA59" w14:textId="77777777" w:rsidR="00CE2069" w:rsidRDefault="00F91647">
      <w:pPr>
        <w:pStyle w:val="ListParagraph"/>
        <w:numPr>
          <w:ilvl w:val="0"/>
          <w:numId w:val="9"/>
        </w:numPr>
      </w:pPr>
      <w:r>
        <w:t>Still to hear about the Caithness slabs</w:t>
      </w:r>
    </w:p>
    <w:p w14:paraId="3221F279" w14:textId="77777777" w:rsidR="00CE2069" w:rsidRDefault="00F91647">
      <w:pPr>
        <w:pStyle w:val="ListParagraph"/>
        <w:numPr>
          <w:ilvl w:val="0"/>
          <w:numId w:val="9"/>
        </w:numPr>
      </w:pPr>
      <w:r>
        <w:rPr>
          <w:b/>
          <w:bCs/>
        </w:rPr>
        <w:t xml:space="preserve">Cllr. K. Lang </w:t>
      </w:r>
      <w:r>
        <w:t>working with a resident re noisy drain cover</w:t>
      </w:r>
    </w:p>
    <w:p w14:paraId="5B5FD323" w14:textId="77777777" w:rsidR="00CE2069" w:rsidRDefault="00F91647">
      <w:pPr>
        <w:pStyle w:val="ListParagraph"/>
        <w:numPr>
          <w:ilvl w:val="0"/>
          <w:numId w:val="9"/>
        </w:numPr>
        <w:rPr>
          <w:b/>
          <w:bCs/>
        </w:rPr>
      </w:pPr>
      <w:r>
        <w:rPr>
          <w:b/>
          <w:bCs/>
        </w:rPr>
        <w:t>Still trying to progress ownership of land on Stirling Road</w:t>
      </w:r>
    </w:p>
    <w:p w14:paraId="0633D4FD" w14:textId="77777777" w:rsidR="00CE2069" w:rsidRDefault="00F91647">
      <w:pPr>
        <w:pStyle w:val="ListParagraph"/>
        <w:numPr>
          <w:ilvl w:val="0"/>
          <w:numId w:val="9"/>
        </w:numPr>
      </w:pPr>
      <w:r>
        <w:t xml:space="preserve">Request for date re </w:t>
      </w:r>
      <w:r>
        <w:rPr>
          <w:b/>
          <w:bCs/>
        </w:rPr>
        <w:t>Community Council Elections</w:t>
      </w:r>
      <w:r>
        <w:t xml:space="preserve"> but nothing heard</w:t>
      </w:r>
    </w:p>
    <w:p w14:paraId="0D7E9746" w14:textId="77777777" w:rsidR="00CE2069" w:rsidRDefault="00CE2069">
      <w:pPr>
        <w:pStyle w:val="ListParagraph"/>
        <w:ind w:left="1440"/>
      </w:pPr>
    </w:p>
    <w:p w14:paraId="4C7E1618" w14:textId="77777777" w:rsidR="00CE2069" w:rsidRDefault="00F9164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Treasurer’s Report – </w:t>
      </w:r>
    </w:p>
    <w:p w14:paraId="1C22835E" w14:textId="77777777" w:rsidR="00CE2069" w:rsidRDefault="00F91647">
      <w:pPr>
        <w:pStyle w:val="ListParagraph"/>
        <w:numPr>
          <w:ilvl w:val="0"/>
          <w:numId w:val="10"/>
        </w:numPr>
      </w:pPr>
      <w:r>
        <w:t>Developers’ Account - £10535.00</w:t>
      </w:r>
    </w:p>
    <w:p w14:paraId="73166F28" w14:textId="77777777" w:rsidR="00CE2069" w:rsidRDefault="00F91647">
      <w:pPr>
        <w:pStyle w:val="ListParagraph"/>
        <w:numPr>
          <w:ilvl w:val="0"/>
          <w:numId w:val="10"/>
        </w:numPr>
      </w:pPr>
      <w:r>
        <w:t>Treasurer’s Account - £1314.40</w:t>
      </w:r>
    </w:p>
    <w:p w14:paraId="3EB352B5" w14:textId="77777777" w:rsidR="00CE2069" w:rsidRDefault="00F91647">
      <w:pPr>
        <w:pStyle w:val="ListParagraph"/>
        <w:numPr>
          <w:ilvl w:val="0"/>
          <w:numId w:val="10"/>
        </w:numPr>
      </w:pPr>
      <w:r>
        <w:t>C</w:t>
      </w:r>
      <w:r>
        <w:rPr>
          <w:b/>
          <w:bCs/>
        </w:rPr>
        <w:t>heque for £661 presented to Queensferry Care as a result of the collection from Santa’s Sleigh – this cheque still to be cashed. Queensferry Care extremely grateful for this, especially as it was added to with another £500 due to match funding obtained by S. Lee through his company</w:t>
      </w:r>
    </w:p>
    <w:p w14:paraId="0078C94B" w14:textId="77777777" w:rsidR="00CE2069" w:rsidRDefault="00CE2069"/>
    <w:p w14:paraId="34CEE610" w14:textId="77777777" w:rsidR="00CE2069" w:rsidRDefault="00CE2069">
      <w:pPr>
        <w:pStyle w:val="ListParagraph"/>
        <w:ind w:left="1440"/>
      </w:pPr>
    </w:p>
    <w:p w14:paraId="005CC6EA" w14:textId="77777777" w:rsidR="00CE2069" w:rsidRDefault="00F9164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Councillor’s Report – </w:t>
      </w:r>
    </w:p>
    <w:p w14:paraId="0247A87C" w14:textId="4BFF090B" w:rsidR="00CE2069" w:rsidRDefault="00F91647">
      <w:pPr>
        <w:pStyle w:val="ListParagraph"/>
        <w:numPr>
          <w:ilvl w:val="0"/>
          <w:numId w:val="11"/>
        </w:numPr>
      </w:pPr>
      <w:r>
        <w:t xml:space="preserve">Cllr. K. Lang stated that this year’s Council Budget has been very tough – actually £20 million worse than </w:t>
      </w:r>
      <w:r w:rsidR="00DA10D8">
        <w:t>that</w:t>
      </w:r>
      <w:r>
        <w:t xml:space="preserve"> forecast; however, it is hoped to avoid school cuts and Leisure cuts this year, but it does not look hopeful for next year; £3 million pounds of Covid money is being used as a stopgap for Leisure purposes</w:t>
      </w:r>
    </w:p>
    <w:p w14:paraId="121751FD" w14:textId="77777777" w:rsidR="00CE2069" w:rsidRDefault="00F91647">
      <w:pPr>
        <w:pStyle w:val="ListParagraph"/>
        <w:numPr>
          <w:ilvl w:val="0"/>
          <w:numId w:val="11"/>
        </w:numPr>
      </w:pPr>
      <w:r>
        <w:t>The proposal for a north/south tram is being prioritised due to the Granton area being massively developed</w:t>
      </w:r>
    </w:p>
    <w:p w14:paraId="23B11235" w14:textId="02F37F4F" w:rsidR="00CE2069" w:rsidRDefault="00F91647">
      <w:pPr>
        <w:pStyle w:val="ListParagraph"/>
        <w:numPr>
          <w:ilvl w:val="0"/>
          <w:numId w:val="11"/>
        </w:numPr>
      </w:pPr>
      <w:r>
        <w:t xml:space="preserve">During discussion it was agreed that </w:t>
      </w:r>
      <w:r>
        <w:rPr>
          <w:b/>
          <w:bCs/>
        </w:rPr>
        <w:t>KCC</w:t>
      </w:r>
      <w:r>
        <w:t xml:space="preserve"> would contact </w:t>
      </w:r>
      <w:r>
        <w:rPr>
          <w:b/>
          <w:bCs/>
        </w:rPr>
        <w:t>Winchburgh C.C</w:t>
      </w:r>
      <w:r>
        <w:t xml:space="preserve">. to fully support its petition for a </w:t>
      </w:r>
      <w:r>
        <w:rPr>
          <w:b/>
          <w:bCs/>
        </w:rPr>
        <w:t>Railway Station</w:t>
      </w:r>
      <w:r>
        <w:t xml:space="preserve">; it was further agreed to petition </w:t>
      </w:r>
      <w:r w:rsidR="002835BB">
        <w:t>Kirkliston</w:t>
      </w:r>
      <w:r>
        <w:t xml:space="preserve"> residents on this topic; </w:t>
      </w:r>
      <w:r>
        <w:rPr>
          <w:b/>
          <w:bCs/>
        </w:rPr>
        <w:t xml:space="preserve">D. Buchanan </w:t>
      </w:r>
      <w:r>
        <w:t xml:space="preserve">to invite a representative from </w:t>
      </w:r>
      <w:r>
        <w:rPr>
          <w:b/>
          <w:bCs/>
        </w:rPr>
        <w:t>Winchburgh</w:t>
      </w:r>
      <w:r>
        <w:t xml:space="preserve"> to come to a future meeting</w:t>
      </w:r>
    </w:p>
    <w:p w14:paraId="5B143925" w14:textId="77777777" w:rsidR="00CE2069" w:rsidRDefault="00CE2069">
      <w:pPr>
        <w:pStyle w:val="ListParagraph"/>
        <w:ind w:left="1440"/>
      </w:pPr>
    </w:p>
    <w:p w14:paraId="31E11BA1" w14:textId="77777777" w:rsidR="00CE2069" w:rsidRDefault="00F9164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Public Transport – </w:t>
      </w:r>
    </w:p>
    <w:p w14:paraId="23EDCB81" w14:textId="674C2525" w:rsidR="00CE2069" w:rsidRDefault="00F91647">
      <w:pPr>
        <w:pStyle w:val="ListParagraph"/>
        <w:numPr>
          <w:ilvl w:val="0"/>
          <w:numId w:val="12"/>
        </w:numPr>
      </w:pPr>
      <w:r>
        <w:t>All bus services seem to be running relatively smoothly</w:t>
      </w:r>
    </w:p>
    <w:p w14:paraId="74A4C96F" w14:textId="77777777" w:rsidR="00CE2069" w:rsidRDefault="00CE2069">
      <w:pPr>
        <w:pStyle w:val="ListParagraph"/>
        <w:ind w:left="1440"/>
      </w:pPr>
    </w:p>
    <w:p w14:paraId="70D0A2A7" w14:textId="77777777" w:rsidR="00CE2069" w:rsidRDefault="00F9164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Planning- </w:t>
      </w:r>
    </w:p>
    <w:p w14:paraId="0EFCE046" w14:textId="77777777" w:rsidR="00CE2069" w:rsidRDefault="00F91647">
      <w:pPr>
        <w:pStyle w:val="ListParagraph"/>
        <w:numPr>
          <w:ilvl w:val="0"/>
          <w:numId w:val="12"/>
        </w:numPr>
      </w:pPr>
      <w:r>
        <w:t xml:space="preserve">Storage unit at </w:t>
      </w:r>
      <w:r>
        <w:rPr>
          <w:b/>
          <w:bCs/>
        </w:rPr>
        <w:t xml:space="preserve">Conifox </w:t>
      </w:r>
      <w:r>
        <w:t>granted</w:t>
      </w:r>
    </w:p>
    <w:p w14:paraId="16349DCC" w14:textId="77777777" w:rsidR="00CE2069" w:rsidRDefault="00CE2069">
      <w:pPr>
        <w:pStyle w:val="ListParagraph"/>
        <w:ind w:left="1440"/>
      </w:pPr>
    </w:p>
    <w:p w14:paraId="7B964FB5" w14:textId="77777777" w:rsidR="00CE2069" w:rsidRDefault="00F91647">
      <w:pPr>
        <w:pStyle w:val="ListParagraph"/>
        <w:numPr>
          <w:ilvl w:val="0"/>
          <w:numId w:val="1"/>
        </w:numPr>
      </w:pPr>
      <w:r>
        <w:rPr>
          <w:b/>
          <w:bCs/>
        </w:rPr>
        <w:t>Chair’s Report –</w:t>
      </w:r>
    </w:p>
    <w:p w14:paraId="507CC039" w14:textId="77777777" w:rsidR="00CE2069" w:rsidRDefault="00F91647">
      <w:pPr>
        <w:pStyle w:val="ListParagraph"/>
        <w:numPr>
          <w:ilvl w:val="0"/>
          <w:numId w:val="12"/>
        </w:numPr>
      </w:pPr>
      <w:r>
        <w:rPr>
          <w:b/>
          <w:bCs/>
        </w:rPr>
        <w:t xml:space="preserve">D. Buchanan and N. Davidson </w:t>
      </w:r>
      <w:r>
        <w:t>now have a full list of contacts at</w:t>
      </w:r>
      <w:r>
        <w:rPr>
          <w:b/>
          <w:bCs/>
        </w:rPr>
        <w:t xml:space="preserve"> C.E.C.</w:t>
      </w:r>
    </w:p>
    <w:p w14:paraId="5CE73315" w14:textId="77777777" w:rsidR="00CE2069" w:rsidRDefault="00F91647">
      <w:pPr>
        <w:pStyle w:val="ListParagraph"/>
        <w:numPr>
          <w:ilvl w:val="0"/>
          <w:numId w:val="12"/>
        </w:numPr>
      </w:pPr>
      <w:r>
        <w:t xml:space="preserve">No decision has been reached as yet regarding a private house on </w:t>
      </w:r>
      <w:r>
        <w:rPr>
          <w:b/>
          <w:bCs/>
        </w:rPr>
        <w:t xml:space="preserve">Main Street </w:t>
      </w:r>
      <w:r>
        <w:t xml:space="preserve">becoming a </w:t>
      </w:r>
      <w:r>
        <w:rPr>
          <w:b/>
          <w:bCs/>
        </w:rPr>
        <w:t>Nursery</w:t>
      </w:r>
      <w:r>
        <w:t>; possible decision in two weeks</w:t>
      </w:r>
    </w:p>
    <w:p w14:paraId="2C9F8772" w14:textId="77777777" w:rsidR="00CE2069" w:rsidRDefault="00F91647">
      <w:pPr>
        <w:pStyle w:val="ListParagraph"/>
        <w:numPr>
          <w:ilvl w:val="0"/>
          <w:numId w:val="12"/>
        </w:numPr>
      </w:pPr>
      <w:r>
        <w:t xml:space="preserve">Reminder that </w:t>
      </w:r>
      <w:r>
        <w:rPr>
          <w:b/>
          <w:bCs/>
        </w:rPr>
        <w:t xml:space="preserve">funding </w:t>
      </w:r>
      <w:r>
        <w:t xml:space="preserve">can be applied for through the </w:t>
      </w:r>
      <w:r>
        <w:rPr>
          <w:b/>
          <w:bCs/>
        </w:rPr>
        <w:t>Almond Partnership</w:t>
      </w:r>
    </w:p>
    <w:p w14:paraId="7F1BD995" w14:textId="77777777" w:rsidR="00CE2069" w:rsidRDefault="00CE2069">
      <w:pPr>
        <w:pStyle w:val="ListParagraph"/>
        <w:ind w:left="1440"/>
      </w:pPr>
    </w:p>
    <w:p w14:paraId="6A7719AB" w14:textId="77777777" w:rsidR="00CE2069" w:rsidRDefault="00F91647">
      <w:pPr>
        <w:pStyle w:val="ListParagraph"/>
        <w:numPr>
          <w:ilvl w:val="0"/>
          <w:numId w:val="1"/>
        </w:numPr>
      </w:pPr>
      <w:r>
        <w:rPr>
          <w:b/>
          <w:bCs/>
        </w:rPr>
        <w:t>Secondary School Provision –</w:t>
      </w:r>
    </w:p>
    <w:p w14:paraId="7620AEBA" w14:textId="77777777" w:rsidR="00CE2069" w:rsidRDefault="00F91647">
      <w:pPr>
        <w:pStyle w:val="ListParagraph"/>
        <w:numPr>
          <w:ilvl w:val="0"/>
          <w:numId w:val="13"/>
        </w:numPr>
      </w:pPr>
      <w:r>
        <w:t>8</w:t>
      </w:r>
      <w:r>
        <w:rPr>
          <w:vertAlign w:val="superscript"/>
        </w:rPr>
        <w:t>th</w:t>
      </w:r>
      <w:r>
        <w:t xml:space="preserve"> February is the appointed date for </w:t>
      </w:r>
      <w:r>
        <w:rPr>
          <w:b/>
          <w:bCs/>
        </w:rPr>
        <w:t>CEC</w:t>
      </w:r>
      <w:r>
        <w:t xml:space="preserve"> decision and, following that, decisions will be taken by </w:t>
      </w:r>
      <w:r>
        <w:rPr>
          <w:b/>
          <w:bCs/>
        </w:rPr>
        <w:t>K.P.S.A</w:t>
      </w:r>
      <w:r>
        <w:t>. as to what it does next</w:t>
      </w:r>
    </w:p>
    <w:p w14:paraId="5EDC0E34" w14:textId="77777777" w:rsidR="00CE2069" w:rsidRDefault="00F91647">
      <w:pPr>
        <w:pStyle w:val="ListParagraph"/>
        <w:numPr>
          <w:ilvl w:val="0"/>
          <w:numId w:val="13"/>
        </w:numPr>
      </w:pPr>
      <w:r>
        <w:t xml:space="preserve">For </w:t>
      </w:r>
      <w:r>
        <w:rPr>
          <w:b/>
          <w:bCs/>
        </w:rPr>
        <w:t>K.P.S.A</w:t>
      </w:r>
      <w:r>
        <w:t>., the main thrust is that the education provided for the students is the best it can be; there needs to be a guarantee on this</w:t>
      </w:r>
    </w:p>
    <w:p w14:paraId="3B19CBD0" w14:textId="77777777" w:rsidR="00CE2069" w:rsidRDefault="00F91647">
      <w:pPr>
        <w:pStyle w:val="ListParagraph"/>
        <w:numPr>
          <w:ilvl w:val="0"/>
          <w:numId w:val="13"/>
        </w:numPr>
      </w:pPr>
      <w:r>
        <w:t xml:space="preserve">If working alongside </w:t>
      </w:r>
      <w:r>
        <w:rPr>
          <w:b/>
          <w:bCs/>
        </w:rPr>
        <w:t>C.E.C.</w:t>
      </w:r>
      <w:r>
        <w:t xml:space="preserve"> does not work out, then K.P.S.A. will take the matter further; at the moment a form of representation is being decided; </w:t>
      </w:r>
      <w:r>
        <w:rPr>
          <w:b/>
          <w:bCs/>
        </w:rPr>
        <w:t>K.C.C.</w:t>
      </w:r>
      <w:r>
        <w:t xml:space="preserve"> will back </w:t>
      </w:r>
      <w:r>
        <w:rPr>
          <w:b/>
          <w:bCs/>
        </w:rPr>
        <w:t>K.P.S.A.</w:t>
      </w:r>
    </w:p>
    <w:p w14:paraId="67ACCC1E" w14:textId="77777777" w:rsidR="00CE2069" w:rsidRDefault="00CE2069">
      <w:pPr>
        <w:pStyle w:val="ListParagraph"/>
        <w:ind w:left="1440"/>
      </w:pPr>
    </w:p>
    <w:p w14:paraId="6B1F87C4" w14:textId="77777777" w:rsidR="00CE2069" w:rsidRDefault="00F9164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A.O.C.B. – </w:t>
      </w:r>
    </w:p>
    <w:p w14:paraId="33A8677C" w14:textId="77777777" w:rsidR="00CE2069" w:rsidRDefault="00F91647">
      <w:pPr>
        <w:pStyle w:val="ListParagraph"/>
        <w:numPr>
          <w:ilvl w:val="0"/>
          <w:numId w:val="14"/>
        </w:numPr>
      </w:pPr>
      <w:r>
        <w:t xml:space="preserve">Unsafe wall at Wellflats – </w:t>
      </w:r>
      <w:r>
        <w:rPr>
          <w:b/>
          <w:bCs/>
        </w:rPr>
        <w:t xml:space="preserve">R. Bentley </w:t>
      </w:r>
      <w:r>
        <w:t>to discover ownership of the wall before anything can be done</w:t>
      </w:r>
    </w:p>
    <w:p w14:paraId="5E96CE7F" w14:textId="77777777" w:rsidR="00CE2069" w:rsidRDefault="00F91647">
      <w:pPr>
        <w:pStyle w:val="ListParagraph"/>
        <w:numPr>
          <w:ilvl w:val="0"/>
          <w:numId w:val="14"/>
        </w:numPr>
      </w:pPr>
      <w:r>
        <w:t xml:space="preserve">Wall at Community Centre – </w:t>
      </w:r>
      <w:r>
        <w:rPr>
          <w:b/>
          <w:bCs/>
        </w:rPr>
        <w:t xml:space="preserve">D. Buchanan </w:t>
      </w:r>
      <w:r>
        <w:t>to write to C.E.C. concerning this as it is unsafe especially for the children who attend the Nursery</w:t>
      </w:r>
    </w:p>
    <w:p w14:paraId="5A7CBECB" w14:textId="77777777" w:rsidR="00CE2069" w:rsidRDefault="00CE2069"/>
    <w:p w14:paraId="7EB057B8" w14:textId="77777777" w:rsidR="00CE2069" w:rsidRDefault="00F91647">
      <w:pPr>
        <w:pStyle w:val="ListParagraph"/>
        <w:numPr>
          <w:ilvl w:val="0"/>
          <w:numId w:val="1"/>
        </w:numPr>
      </w:pPr>
      <w:r>
        <w:rPr>
          <w:b/>
          <w:bCs/>
        </w:rPr>
        <w:t>Date of Next Meeting – Tuesday 27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February; 7.00pm; Kirkliston Library</w:t>
      </w:r>
    </w:p>
    <w:p w14:paraId="4E223636" w14:textId="77777777" w:rsidR="00CE2069" w:rsidRDefault="00F91647">
      <w:pPr>
        <w:pStyle w:val="ListParagraph"/>
        <w:ind w:left="2160"/>
      </w:pPr>
      <w:r>
        <w:t xml:space="preserve"> </w:t>
      </w:r>
    </w:p>
    <w:p w14:paraId="1186A5F0" w14:textId="77777777" w:rsidR="00CE2069" w:rsidRDefault="00CE2069"/>
    <w:p w14:paraId="7598A660" w14:textId="77777777" w:rsidR="00CE2069" w:rsidRDefault="00CE2069"/>
    <w:p w14:paraId="7C33A7EF" w14:textId="77777777" w:rsidR="00CE2069" w:rsidRDefault="00CE2069"/>
    <w:sectPr w:rsidR="00CE2069">
      <w:footerReference w:type="default" r:id="rId7"/>
      <w:pgSz w:w="11906" w:h="16838"/>
      <w:pgMar w:top="1440" w:right="1440" w:bottom="1440" w:left="144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E17F" w14:textId="77777777" w:rsidR="002D382F" w:rsidRDefault="002D382F">
      <w:pPr>
        <w:spacing w:after="0" w:line="240" w:lineRule="auto"/>
      </w:pPr>
      <w:r>
        <w:separator/>
      </w:r>
    </w:p>
  </w:endnote>
  <w:endnote w:type="continuationSeparator" w:id="0">
    <w:p w14:paraId="74990BB8" w14:textId="77777777" w:rsidR="002D382F" w:rsidRDefault="002D3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4405026"/>
      <w:docPartObj>
        <w:docPartGallery w:val="Page Numbers (Bottom of Page)"/>
        <w:docPartUnique/>
      </w:docPartObj>
    </w:sdtPr>
    <w:sdtContent>
      <w:p w14:paraId="0C165417" w14:textId="77777777" w:rsidR="00CE2069" w:rsidRDefault="00F91647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3</w:t>
        </w:r>
        <w:r>
          <w:fldChar w:fldCharType="end"/>
        </w:r>
      </w:p>
    </w:sdtContent>
  </w:sdt>
  <w:p w14:paraId="4FA4B9A4" w14:textId="77777777" w:rsidR="00CE2069" w:rsidRDefault="00CE20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1E10C" w14:textId="77777777" w:rsidR="002D382F" w:rsidRDefault="002D382F">
      <w:pPr>
        <w:spacing w:after="0" w:line="240" w:lineRule="auto"/>
      </w:pPr>
      <w:r>
        <w:separator/>
      </w:r>
    </w:p>
  </w:footnote>
  <w:footnote w:type="continuationSeparator" w:id="0">
    <w:p w14:paraId="2A28575C" w14:textId="77777777" w:rsidR="002D382F" w:rsidRDefault="002D38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A75F9"/>
    <w:multiLevelType w:val="multilevel"/>
    <w:tmpl w:val="3C5AB15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7107A3"/>
    <w:multiLevelType w:val="multilevel"/>
    <w:tmpl w:val="66E8554A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F54551"/>
    <w:multiLevelType w:val="multilevel"/>
    <w:tmpl w:val="ED72B4A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E447D35"/>
    <w:multiLevelType w:val="multilevel"/>
    <w:tmpl w:val="811EE31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12292"/>
    <w:multiLevelType w:val="multilevel"/>
    <w:tmpl w:val="D1FA012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9B2F3C"/>
    <w:multiLevelType w:val="multilevel"/>
    <w:tmpl w:val="8556B80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A424BA"/>
    <w:multiLevelType w:val="multilevel"/>
    <w:tmpl w:val="75666B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1E707087"/>
    <w:multiLevelType w:val="multilevel"/>
    <w:tmpl w:val="54EC6BB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1917953"/>
    <w:multiLevelType w:val="multilevel"/>
    <w:tmpl w:val="8C7AA938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BE0644E"/>
    <w:multiLevelType w:val="multilevel"/>
    <w:tmpl w:val="A42E15CC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08652E1"/>
    <w:multiLevelType w:val="multilevel"/>
    <w:tmpl w:val="A208A910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1955A0E"/>
    <w:multiLevelType w:val="multilevel"/>
    <w:tmpl w:val="1AE62D9E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35D0FAD"/>
    <w:multiLevelType w:val="multilevel"/>
    <w:tmpl w:val="14DEC7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7041941"/>
    <w:multiLevelType w:val="multilevel"/>
    <w:tmpl w:val="06C2AC2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C4E17AC"/>
    <w:multiLevelType w:val="multilevel"/>
    <w:tmpl w:val="9440F4D4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num w:numId="1" w16cid:durableId="1732532267">
    <w:abstractNumId w:val="6"/>
  </w:num>
  <w:num w:numId="2" w16cid:durableId="880484256">
    <w:abstractNumId w:val="5"/>
  </w:num>
  <w:num w:numId="3" w16cid:durableId="1441602482">
    <w:abstractNumId w:val="10"/>
  </w:num>
  <w:num w:numId="4" w16cid:durableId="1566916900">
    <w:abstractNumId w:val="13"/>
  </w:num>
  <w:num w:numId="5" w16cid:durableId="387458757">
    <w:abstractNumId w:val="3"/>
  </w:num>
  <w:num w:numId="6" w16cid:durableId="1984003039">
    <w:abstractNumId w:val="7"/>
  </w:num>
  <w:num w:numId="7" w16cid:durableId="192965837">
    <w:abstractNumId w:val="9"/>
  </w:num>
  <w:num w:numId="8" w16cid:durableId="746996336">
    <w:abstractNumId w:val="8"/>
  </w:num>
  <w:num w:numId="9" w16cid:durableId="918371869">
    <w:abstractNumId w:val="1"/>
  </w:num>
  <w:num w:numId="10" w16cid:durableId="1205174123">
    <w:abstractNumId w:val="2"/>
  </w:num>
  <w:num w:numId="11" w16cid:durableId="752821020">
    <w:abstractNumId w:val="14"/>
  </w:num>
  <w:num w:numId="12" w16cid:durableId="1734500147">
    <w:abstractNumId w:val="11"/>
  </w:num>
  <w:num w:numId="13" w16cid:durableId="2056157873">
    <w:abstractNumId w:val="4"/>
  </w:num>
  <w:num w:numId="14" w16cid:durableId="1893617415">
    <w:abstractNumId w:val="0"/>
  </w:num>
  <w:num w:numId="15" w16cid:durableId="7889409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069"/>
    <w:rsid w:val="002835BB"/>
    <w:rsid w:val="002D382F"/>
    <w:rsid w:val="004970FA"/>
    <w:rsid w:val="004D0D24"/>
    <w:rsid w:val="00A6631C"/>
    <w:rsid w:val="00CE2069"/>
    <w:rsid w:val="00DA10D8"/>
    <w:rsid w:val="00F81060"/>
    <w:rsid w:val="00F9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4C075"/>
  <w15:docId w15:val="{1533FE5E-A92C-46BC-9DEA-23AFD395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24E"/>
    <w:pPr>
      <w:spacing w:after="160" w:line="252" w:lineRule="auto"/>
    </w:pPr>
    <w:rPr>
      <w:rFonts w:ascii="Calibri" w:eastAsia="Calibri" w:hAnsi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87590F"/>
    <w:rPr>
      <w:rFonts w:ascii="Calibri" w:eastAsia="Calibri" w:hAnsi="Calibri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87590F"/>
    <w:rPr>
      <w:rFonts w:ascii="Calibri" w:eastAsia="Calibri" w:hAnsi="Calibri"/>
      <w:kern w:val="0"/>
      <w14:ligatures w14:val="non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364C5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87590F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87590F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915</Words>
  <Characters>5222</Characters>
  <Application>Microsoft Office Word</Application>
  <DocSecurity>0</DocSecurity>
  <Lines>43</Lines>
  <Paragraphs>12</Paragraphs>
  <ScaleCrop>false</ScaleCrop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Wemyss</dc:creator>
  <dc:description/>
  <cp:lastModifiedBy>n d</cp:lastModifiedBy>
  <cp:revision>2</cp:revision>
  <dcterms:created xsi:type="dcterms:W3CDTF">2024-02-20T13:44:00Z</dcterms:created>
  <dcterms:modified xsi:type="dcterms:W3CDTF">2024-02-20T13:44:00Z</dcterms:modified>
  <dc:language>en-GB</dc:language>
</cp:coreProperties>
</file>